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C03FF1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B1F80" w:rsidRPr="00C03FF1" w:rsidRDefault="00E65479" w:rsidP="00320E1D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1. </w:t>
      </w:r>
      <w:r w:rsidR="000B1F80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</w:t>
      </w: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="000B1F80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в Єдиному державному реєстрі юридичних осіб, фізичних осіб-підприємців та громадських формувань, його категорія:</w:t>
      </w:r>
      <w:r w:rsidR="00A31BC0" w:rsidRPr="00C03FF1">
        <w:rPr>
          <w:rFonts w:ascii="Times New Roman" w:hAnsi="Times New Roman"/>
          <w:b/>
          <w:bCs/>
          <w:sz w:val="24"/>
          <w:szCs w:val="24"/>
        </w:rPr>
        <w:t xml:space="preserve"> Комунальне підприємство «Комбінат дитячого харчування»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A31BC0" w:rsidRPr="00C03FF1">
        <w:rPr>
          <w:rFonts w:ascii="Times New Roman" w:hAnsi="Times New Roman"/>
          <w:sz w:val="24"/>
          <w:szCs w:val="24"/>
        </w:rPr>
        <w:t xml:space="preserve"> 61001,Україна, Харківська обл., м. Харків, пр. Гагаріна,41-Б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A31BC0" w:rsidRPr="00C03FF1">
        <w:rPr>
          <w:rFonts w:ascii="Times New Roman" w:eastAsia="Times New Roman" w:hAnsi="Times New Roman"/>
          <w:sz w:val="24"/>
          <w:szCs w:val="24"/>
          <w:lang w:eastAsia="ru-RU"/>
        </w:rPr>
        <w:t>36816884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 w:rsidR="00A31BC0" w:rsidRPr="00C03FF1">
        <w:rPr>
          <w:rFonts w:ascii="Times New Roman" w:eastAsia="Times New Roman" w:hAnsi="Times New Roman"/>
          <w:sz w:val="24"/>
          <w:szCs w:val="24"/>
          <w:lang w:eastAsia="ru-RU"/>
        </w:rPr>
        <w:t>Юридична особа, яка забезпечує потреби держави або територіальної громади.</w:t>
      </w:r>
    </w:p>
    <w:p w:rsidR="00320E1D" w:rsidRDefault="00320E1D" w:rsidP="00320E1D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1BC0" w:rsidRPr="00320E1D" w:rsidRDefault="00E65479" w:rsidP="00320E1D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2. </w:t>
      </w:r>
      <w:r w:rsidR="00653CE2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</w:t>
      </w:r>
      <w:r w:rsidR="00653CE2"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частин предмета закупівлі (лотів) (за наявності): </w:t>
      </w:r>
    </w:p>
    <w:p w:rsidR="000B44D7" w:rsidRPr="000B44D7" w:rsidRDefault="00641753" w:rsidP="00641753">
      <w:pPr>
        <w:pStyle w:val="--14"/>
        <w:widowControl w:val="0"/>
        <w:tabs>
          <w:tab w:val="center" w:pos="5104"/>
          <w:tab w:val="left" w:pos="7095"/>
        </w:tabs>
        <w:jc w:val="left"/>
        <w:rPr>
          <w:b w:val="0"/>
        </w:rPr>
      </w:pPr>
      <w:r w:rsidRPr="005F22CE">
        <w:rPr>
          <w:sz w:val="24"/>
          <w:szCs w:val="24"/>
        </w:rPr>
        <w:t>ДК 021:2015:код 15110000-2 М’ясо</w:t>
      </w:r>
      <w:r>
        <w:rPr>
          <w:sz w:val="24"/>
          <w:szCs w:val="24"/>
        </w:rPr>
        <w:t xml:space="preserve"> (ДК 021:2015:</w:t>
      </w:r>
      <w:r w:rsidRPr="005F22CE">
        <w:rPr>
          <w:sz w:val="24"/>
          <w:szCs w:val="24"/>
        </w:rPr>
        <w:t xml:space="preserve">15112130-6 філе куряче заморожене </w:t>
      </w:r>
      <w:r>
        <w:rPr>
          <w:sz w:val="24"/>
          <w:szCs w:val="24"/>
        </w:rPr>
        <w:t>)</w:t>
      </w:r>
    </w:p>
    <w:p w:rsidR="00320E1D" w:rsidRPr="00320E1D" w:rsidRDefault="00320E1D" w:rsidP="000B44D7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3715" w:rsidRDefault="00E65479" w:rsidP="00373715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>3. </w:t>
      </w:r>
      <w:r w:rsidR="000B1F80"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>Ідентифікатор закупівлі</w:t>
      </w:r>
      <w:r w:rsidR="00953CE8"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t xml:space="preserve">: </w:t>
      </w:r>
      <w:r w:rsidR="00953CE8">
        <w:rPr>
          <w:rFonts w:ascii="Arial" w:hAnsi="Arial" w:cs="Arial"/>
          <w:color w:val="454545"/>
          <w:sz w:val="21"/>
          <w:szCs w:val="21"/>
          <w:shd w:val="clear" w:color="auto" w:fill="F0F5F2"/>
        </w:rPr>
        <w:t>UA-2023-09-29-009833-a</w:t>
      </w:r>
    </w:p>
    <w:p w:rsidR="00373715" w:rsidRPr="001B5D14" w:rsidRDefault="00373715" w:rsidP="00373715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>. Обґрунтування технічних та якісних характеристик предмета закупівлі:</w:t>
      </w:r>
      <w:r w:rsidRPr="00320E1D">
        <w:rPr>
          <w:rFonts w:ascii="Times New Roman" w:hAnsi="Times New Roman"/>
          <w:sz w:val="24"/>
          <w:szCs w:val="24"/>
        </w:rPr>
        <w:t xml:space="preserve"> закупівля товару здійснюється </w:t>
      </w:r>
      <w:r>
        <w:rPr>
          <w:rFonts w:ascii="Times New Roman" w:hAnsi="Times New Roman"/>
          <w:sz w:val="24"/>
          <w:szCs w:val="24"/>
        </w:rPr>
        <w:t>з</w:t>
      </w:r>
      <w:r w:rsidRPr="00FA6F6A">
        <w:rPr>
          <w:rFonts w:ascii="Times New Roman" w:hAnsi="Times New Roman"/>
          <w:sz w:val="24"/>
          <w:szCs w:val="24"/>
        </w:rPr>
        <w:t xml:space="preserve"> метою забезпечення організації харчування громадян, які знаходяться під тимчасовим </w:t>
      </w:r>
      <w:r w:rsidRPr="002871C7">
        <w:rPr>
          <w:rFonts w:ascii="Times New Roman" w:hAnsi="Times New Roman"/>
          <w:sz w:val="24"/>
          <w:szCs w:val="24"/>
        </w:rPr>
        <w:t xml:space="preserve">соціальним захистом, на базі закладів загальної середньої освіти комунальної форми власності міста Харкова та учнів, які навчаються за очною формою навчання в умовах воєнного стану в рамках реалізації рішення </w:t>
      </w:r>
      <w:r w:rsidRPr="002871C7">
        <w:rPr>
          <w:rFonts w:ascii="Times New Roman" w:hAnsi="Times New Roman"/>
          <w:color w:val="4D5156"/>
          <w:sz w:val="24"/>
          <w:szCs w:val="24"/>
          <w:shd w:val="clear" w:color="auto" w:fill="FFFFFF"/>
        </w:rPr>
        <w:t xml:space="preserve"> 19 </w:t>
      </w:r>
      <w:r w:rsidRPr="002871C7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сесії Харківської міської ради 8 скликання</w:t>
      </w:r>
      <w:r w:rsidRPr="002871C7">
        <w:rPr>
          <w:rFonts w:ascii="Times New Roman" w:hAnsi="Times New Roman"/>
          <w:color w:val="4D5156"/>
          <w:sz w:val="24"/>
          <w:szCs w:val="24"/>
          <w:shd w:val="clear" w:color="auto" w:fill="FFFFFF"/>
        </w:rPr>
        <w:t> від 06.09.2023 </w:t>
      </w:r>
      <w:r w:rsidRPr="002871C7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№438/23</w:t>
      </w:r>
      <w:r w:rsidRPr="002871C7">
        <w:rPr>
          <w:rFonts w:ascii="Times New Roman" w:hAnsi="Times New Roman"/>
          <w:color w:val="4D5156"/>
          <w:sz w:val="24"/>
          <w:szCs w:val="24"/>
          <w:shd w:val="clear" w:color="auto" w:fill="FFFFFF"/>
        </w:rPr>
        <w:t> "Про внесення змін до рішення 13 </w:t>
      </w:r>
      <w:r w:rsidRPr="002871C7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сесії Харківської</w:t>
      </w:r>
      <w:r w:rsidRPr="002871C7">
        <w:rPr>
          <w:rFonts w:ascii="Times New Roman" w:hAnsi="Times New Roman"/>
          <w:color w:val="4D5156"/>
          <w:sz w:val="24"/>
          <w:szCs w:val="24"/>
          <w:shd w:val="clear" w:color="auto" w:fill="FFFFFF"/>
        </w:rPr>
        <w:t> .</w:t>
      </w:r>
      <w:r w:rsidRPr="002871C7">
        <w:rPr>
          <w:rFonts w:ascii="Times New Roman" w:hAnsi="Times New Roman"/>
          <w:sz w:val="24"/>
          <w:szCs w:val="24"/>
        </w:rPr>
        <w:t>міської ради 8 скликання від 17.11.2022№ 285/22 «Про бюджет Харківської міської територіальної  громади на 2023 рік», з урахуванням вимог до ГОСТ, ДСТУ, ТУ та інших</w:t>
      </w:r>
      <w:r w:rsidRPr="00D32B6E">
        <w:rPr>
          <w:rFonts w:ascii="Times New Roman" w:hAnsi="Times New Roman"/>
          <w:sz w:val="24"/>
          <w:szCs w:val="24"/>
        </w:rPr>
        <w:t xml:space="preserve"> документів, що діють на території України та підтверджують   їх   походження, безпечність і якість. Отже </w:t>
      </w:r>
      <w:r w:rsidRPr="00D32B6E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враховують специфіку потреб користувачів.</w:t>
      </w:r>
      <w:r w:rsidR="001B5D1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373715" w:rsidRPr="00C03FF1" w:rsidRDefault="00373715" w:rsidP="00373715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1C31" w:rsidRDefault="00373715" w:rsidP="00EE1C3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4D5156"/>
          <w:sz w:val="24"/>
          <w:szCs w:val="24"/>
          <w:shd w:val="clear" w:color="auto" w:fill="FFFFFF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5. Обґрунтування розміру бюджетного призначення:</w:t>
      </w:r>
      <w:r w:rsidR="00EE1C31" w:rsidRPr="00334E8D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 довідки </w:t>
      </w:r>
      <w:r w:rsidR="001B5D14" w:rsidRPr="001B5D14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EE1C31">
        <w:rPr>
          <w:rFonts w:ascii="Times New Roman" w:eastAsia="Times New Roman" w:hAnsi="Times New Roman"/>
          <w:sz w:val="24"/>
          <w:szCs w:val="24"/>
          <w:lang w:eastAsia="ru-RU"/>
        </w:rPr>
        <w:t xml:space="preserve">44 від 08.09.2023 </w:t>
      </w:r>
      <w:r w:rsidR="00EE1C31" w:rsidRPr="00334E8D">
        <w:rPr>
          <w:rFonts w:ascii="Times New Roman" w:eastAsia="Times New Roman" w:hAnsi="Times New Roman"/>
          <w:sz w:val="24"/>
          <w:szCs w:val="24"/>
          <w:lang w:eastAsia="ru-RU"/>
        </w:rPr>
        <w:t xml:space="preserve">про зміни до плану використання бюджетних коштів на 2023 рік, затвердженої  Департаментом освіти Харківської міської ради  з бюджету Харківської міської територіальної громади </w:t>
      </w:r>
      <w:r w:rsidR="00EE1C31" w:rsidRPr="00334E8D">
        <w:rPr>
          <w:rFonts w:ascii="Times New Roman" w:hAnsi="Times New Roman"/>
          <w:sz w:val="24"/>
          <w:szCs w:val="24"/>
        </w:rPr>
        <w:t xml:space="preserve">(  рішення </w:t>
      </w:r>
      <w:r w:rsidR="00EE1C31" w:rsidRPr="00334E8D">
        <w:rPr>
          <w:rFonts w:ascii="Times New Roman" w:hAnsi="Times New Roman"/>
          <w:color w:val="4D5156"/>
          <w:sz w:val="24"/>
          <w:szCs w:val="24"/>
          <w:shd w:val="clear" w:color="auto" w:fill="FFFFFF"/>
        </w:rPr>
        <w:t xml:space="preserve"> 19 </w:t>
      </w:r>
      <w:r w:rsidR="00EE1C31" w:rsidRPr="00334E8D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сесії Харківської міської ради 8 скликання</w:t>
      </w:r>
      <w:r w:rsidR="00EE1C31" w:rsidRPr="00334E8D">
        <w:rPr>
          <w:rFonts w:ascii="Times New Roman" w:hAnsi="Times New Roman"/>
          <w:color w:val="4D5156"/>
          <w:sz w:val="24"/>
          <w:szCs w:val="24"/>
          <w:shd w:val="clear" w:color="auto" w:fill="FFFFFF"/>
        </w:rPr>
        <w:t> від 06.09.2023 </w:t>
      </w:r>
      <w:r w:rsidR="00EE1C31" w:rsidRPr="00334E8D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№438/23</w:t>
      </w:r>
      <w:r w:rsidR="00EE1C31" w:rsidRPr="00334E8D">
        <w:rPr>
          <w:rFonts w:ascii="Times New Roman" w:hAnsi="Times New Roman"/>
          <w:color w:val="4D5156"/>
          <w:sz w:val="24"/>
          <w:szCs w:val="24"/>
          <w:shd w:val="clear" w:color="auto" w:fill="FFFFFF"/>
        </w:rPr>
        <w:t> "Про внесення змін»)</w:t>
      </w:r>
    </w:p>
    <w:p w:rsidR="00EE1C31" w:rsidRPr="00334E8D" w:rsidRDefault="00EE1C31" w:rsidP="00EE1C3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E4A" w:rsidRPr="00C03FF1" w:rsidRDefault="00E65479" w:rsidP="00320E1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6. </w:t>
      </w:r>
      <w:r w:rsidR="00DD4E4A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</w:t>
      </w:r>
      <w:r w:rsidR="00DD4E4A" w:rsidRPr="00320E1D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EE1C31">
        <w:rPr>
          <w:rFonts w:ascii="Times New Roman" w:eastAsia="Times New Roman" w:hAnsi="Times New Roman"/>
          <w:sz w:val="24"/>
          <w:szCs w:val="24"/>
          <w:lang w:eastAsia="ru-RU"/>
        </w:rPr>
        <w:t xml:space="preserve">5 346 000,00 </w:t>
      </w:r>
      <w:r w:rsidR="00EE1C31" w:rsidRPr="00C03FF1">
        <w:rPr>
          <w:rFonts w:ascii="Times New Roman" w:eastAsia="Times New Roman" w:hAnsi="Times New Roman"/>
          <w:sz w:val="24"/>
          <w:szCs w:val="24"/>
          <w:lang w:eastAsia="ru-RU"/>
        </w:rPr>
        <w:t>грн.</w:t>
      </w:r>
      <w:r w:rsidR="00EE1C31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</w:t>
      </w:r>
      <w:r w:rsidR="00DD4E4A" w:rsidRPr="00C03FF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D4E4A" w:rsidRPr="00C03FF1" w:rsidRDefault="00DD4E4A" w:rsidP="00320E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0FA8" w:rsidRDefault="00290FA8" w:rsidP="00290FA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7. Обґрунтування очікуваної вартості предмета закупівлі:</w:t>
      </w:r>
    </w:p>
    <w:p w:rsidR="00290FA8" w:rsidRDefault="00290FA8" w:rsidP="00290F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 № 275 (далі – Методика).</w:t>
      </w:r>
    </w:p>
    <w:p w:rsidR="00290FA8" w:rsidRDefault="00290FA8" w:rsidP="00290F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Метод, що застосовано відповідно до Методики: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Метод порівняння ринкових цін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який передбачає визначення очікуваної вартості на підставі даних ринку.</w:t>
      </w:r>
    </w:p>
    <w:p w:rsidR="00290FA8" w:rsidRDefault="00290FA8" w:rsidP="00290F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0FA8" w:rsidRDefault="00290FA8" w:rsidP="00290F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Відповідно до застосованого методу було проведено моніторинг та аналіз загальнодоступної інформації про ціни на товари, які відповідають вимогам замовника, що міститься в мережі Інтернет у відкритому доступі, в тому числі на сайтах виробників та/або постачальників відповідної продукції, спеціалізованих торгівельних майданчиках.</w:t>
      </w:r>
    </w:p>
    <w:p w:rsidR="00290FA8" w:rsidRDefault="00290FA8" w:rsidP="00290F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0FA8" w:rsidRDefault="00290FA8" w:rsidP="00290FA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 результатами застосування методу порівняння ринкових цін, очікувана вартість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5F22CE">
        <w:rPr>
          <w:sz w:val="24"/>
          <w:szCs w:val="24"/>
        </w:rPr>
        <w:t>філе куряче заморожене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становить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5 346 000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грн.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90FA8" w:rsidRDefault="00290FA8" w:rsidP="00290F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290FA8" w:rsidRDefault="00290FA8" w:rsidP="00290F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Уповноважена особа                                                     Людмила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Ніконенко</w:t>
      </w:r>
      <w:proofErr w:type="spellEnd"/>
    </w:p>
    <w:p w:rsidR="00290FA8" w:rsidRDefault="00290FA8" w:rsidP="00290F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0FA8" w:rsidRDefault="00290FA8" w:rsidP="00290F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0FA8" w:rsidRDefault="00290FA8" w:rsidP="00290F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0FA8" w:rsidRDefault="00290FA8" w:rsidP="00290F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0FA8" w:rsidRDefault="00290FA8" w:rsidP="00290F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CE8" w:rsidRDefault="00953CE8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CE8" w:rsidRDefault="00953CE8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CE8" w:rsidRDefault="00953CE8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CE8" w:rsidRDefault="00953CE8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CE8" w:rsidRDefault="00953CE8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CE8" w:rsidRDefault="00953CE8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CE8" w:rsidRDefault="00953CE8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15D8C" w:rsidSect="00491210">
      <w:pgSz w:w="11906" w:h="16838"/>
      <w:pgMar w:top="567" w:right="851" w:bottom="130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1F80"/>
    <w:rsid w:val="00000724"/>
    <w:rsid w:val="000149AD"/>
    <w:rsid w:val="000210D2"/>
    <w:rsid w:val="00035765"/>
    <w:rsid w:val="000527DD"/>
    <w:rsid w:val="00083B42"/>
    <w:rsid w:val="00087F1C"/>
    <w:rsid w:val="000B1F80"/>
    <w:rsid w:val="000B44D7"/>
    <w:rsid w:val="000C1936"/>
    <w:rsid w:val="000C58C4"/>
    <w:rsid w:val="000D292C"/>
    <w:rsid w:val="000D4E09"/>
    <w:rsid w:val="00105FC3"/>
    <w:rsid w:val="001149A0"/>
    <w:rsid w:val="00137264"/>
    <w:rsid w:val="0014437C"/>
    <w:rsid w:val="00146C3E"/>
    <w:rsid w:val="0015274D"/>
    <w:rsid w:val="001668BF"/>
    <w:rsid w:val="0018336A"/>
    <w:rsid w:val="00197F09"/>
    <w:rsid w:val="001B5D14"/>
    <w:rsid w:val="001E4591"/>
    <w:rsid w:val="001E6729"/>
    <w:rsid w:val="001F3A51"/>
    <w:rsid w:val="00204038"/>
    <w:rsid w:val="00214C14"/>
    <w:rsid w:val="00222D54"/>
    <w:rsid w:val="002455B7"/>
    <w:rsid w:val="00290FA8"/>
    <w:rsid w:val="002F7D8B"/>
    <w:rsid w:val="00320E1D"/>
    <w:rsid w:val="0032367D"/>
    <w:rsid w:val="003250E4"/>
    <w:rsid w:val="00330E37"/>
    <w:rsid w:val="00347FC7"/>
    <w:rsid w:val="003678FA"/>
    <w:rsid w:val="00370C4C"/>
    <w:rsid w:val="00373715"/>
    <w:rsid w:val="0038019F"/>
    <w:rsid w:val="003920C0"/>
    <w:rsid w:val="0039585A"/>
    <w:rsid w:val="00395A93"/>
    <w:rsid w:val="003A6DCB"/>
    <w:rsid w:val="003A6DE3"/>
    <w:rsid w:val="003B2B11"/>
    <w:rsid w:val="003E3881"/>
    <w:rsid w:val="0048065B"/>
    <w:rsid w:val="00482B0F"/>
    <w:rsid w:val="00491210"/>
    <w:rsid w:val="004D4C9B"/>
    <w:rsid w:val="005412BE"/>
    <w:rsid w:val="005621FD"/>
    <w:rsid w:val="00575E3F"/>
    <w:rsid w:val="00595B53"/>
    <w:rsid w:val="005E4425"/>
    <w:rsid w:val="006065A6"/>
    <w:rsid w:val="006078E6"/>
    <w:rsid w:val="006124A8"/>
    <w:rsid w:val="00641753"/>
    <w:rsid w:val="006452BC"/>
    <w:rsid w:val="00653CE2"/>
    <w:rsid w:val="00661C3C"/>
    <w:rsid w:val="00686206"/>
    <w:rsid w:val="00691B46"/>
    <w:rsid w:val="00696B51"/>
    <w:rsid w:val="006A1BE5"/>
    <w:rsid w:val="006C7939"/>
    <w:rsid w:val="006D6144"/>
    <w:rsid w:val="0071711D"/>
    <w:rsid w:val="007566F1"/>
    <w:rsid w:val="007577F6"/>
    <w:rsid w:val="00772C36"/>
    <w:rsid w:val="007817FA"/>
    <w:rsid w:val="00791F4C"/>
    <w:rsid w:val="007A1D9A"/>
    <w:rsid w:val="007D09C8"/>
    <w:rsid w:val="00843C33"/>
    <w:rsid w:val="00851875"/>
    <w:rsid w:val="00857F61"/>
    <w:rsid w:val="00873B63"/>
    <w:rsid w:val="008920DD"/>
    <w:rsid w:val="00896952"/>
    <w:rsid w:val="008B26F8"/>
    <w:rsid w:val="008B3198"/>
    <w:rsid w:val="008C72F7"/>
    <w:rsid w:val="008F241F"/>
    <w:rsid w:val="008F5E5E"/>
    <w:rsid w:val="008F7DCE"/>
    <w:rsid w:val="00953CE8"/>
    <w:rsid w:val="00967420"/>
    <w:rsid w:val="009A09BD"/>
    <w:rsid w:val="009B3858"/>
    <w:rsid w:val="009B7E66"/>
    <w:rsid w:val="009D0F15"/>
    <w:rsid w:val="009F2D9D"/>
    <w:rsid w:val="009F610E"/>
    <w:rsid w:val="009F74CF"/>
    <w:rsid w:val="00A15D8C"/>
    <w:rsid w:val="00A31BC0"/>
    <w:rsid w:val="00A614DA"/>
    <w:rsid w:val="00A83726"/>
    <w:rsid w:val="00A8635E"/>
    <w:rsid w:val="00AB3C0E"/>
    <w:rsid w:val="00AC2949"/>
    <w:rsid w:val="00B12373"/>
    <w:rsid w:val="00B44B35"/>
    <w:rsid w:val="00B6060F"/>
    <w:rsid w:val="00B7224A"/>
    <w:rsid w:val="00BB1814"/>
    <w:rsid w:val="00BC0197"/>
    <w:rsid w:val="00BC6322"/>
    <w:rsid w:val="00C03FF1"/>
    <w:rsid w:val="00C245CD"/>
    <w:rsid w:val="00C441BC"/>
    <w:rsid w:val="00C50EBF"/>
    <w:rsid w:val="00C56955"/>
    <w:rsid w:val="00C754CA"/>
    <w:rsid w:val="00C819C9"/>
    <w:rsid w:val="00CB3434"/>
    <w:rsid w:val="00CF27F1"/>
    <w:rsid w:val="00D417A2"/>
    <w:rsid w:val="00D641D7"/>
    <w:rsid w:val="00DA30E1"/>
    <w:rsid w:val="00DC5B56"/>
    <w:rsid w:val="00DD4E4A"/>
    <w:rsid w:val="00E33508"/>
    <w:rsid w:val="00E33FD8"/>
    <w:rsid w:val="00E65479"/>
    <w:rsid w:val="00E91383"/>
    <w:rsid w:val="00EA7A3B"/>
    <w:rsid w:val="00ED2361"/>
    <w:rsid w:val="00EE1C31"/>
    <w:rsid w:val="00F5130E"/>
    <w:rsid w:val="00F51629"/>
    <w:rsid w:val="00F67B4F"/>
    <w:rsid w:val="00F94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F183B-B427-4909-83B0-7C30B8CD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--14">
    <w:name w:val="ЕТС-ОТ(Ц-Ж)14"/>
    <w:basedOn w:val="a"/>
    <w:uiPriority w:val="99"/>
    <w:rsid w:val="00A31BC0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ar-SA"/>
    </w:rPr>
  </w:style>
  <w:style w:type="character" w:styleId="a6">
    <w:name w:val="Hyperlink"/>
    <w:basedOn w:val="a0"/>
    <w:uiPriority w:val="99"/>
    <w:unhideWhenUsed/>
    <w:rsid w:val="003A6DE3"/>
    <w:rPr>
      <w:color w:val="0000FF" w:themeColor="hyperlink"/>
      <w:u w:val="single"/>
    </w:rPr>
  </w:style>
  <w:style w:type="paragraph" w:customStyle="1" w:styleId="6">
    <w:name w:val="Без интервала6"/>
    <w:rsid w:val="000B44D7"/>
    <w:pPr>
      <w:suppressAutoHyphens/>
    </w:pPr>
    <w:rPr>
      <w:rFonts w:eastAsia="Times New Roman" w:cs="Calibri"/>
      <w:sz w:val="22"/>
      <w:szCs w:val="22"/>
      <w:lang w:val="uk-UA" w:eastAsia="zh-CN"/>
    </w:rPr>
  </w:style>
  <w:style w:type="table" w:styleId="a7">
    <w:name w:val="Table Grid"/>
    <w:basedOn w:val="a1"/>
    <w:uiPriority w:val="59"/>
    <w:rsid w:val="000B4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3737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2221</Words>
  <Characters>1266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Інна Олександрівна</cp:lastModifiedBy>
  <cp:revision>4</cp:revision>
  <cp:lastPrinted>2021-03-19T09:14:00Z</cp:lastPrinted>
  <dcterms:created xsi:type="dcterms:W3CDTF">2023-09-27T12:29:00Z</dcterms:created>
  <dcterms:modified xsi:type="dcterms:W3CDTF">2023-10-06T13:16:00Z</dcterms:modified>
</cp:coreProperties>
</file>